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932A2D" w14:textId="3CD3DEB7" w:rsidR="00C713A0" w:rsidRPr="004637BE" w:rsidRDefault="00FF6E11">
      <w:pPr>
        <w:rPr>
          <w:rFonts w:ascii="Times New Roman" w:hAnsi="Times New Roman" w:cs="Times New Roman"/>
          <w:b/>
          <w:bCs/>
          <w:sz w:val="24"/>
          <w:szCs w:val="24"/>
          <w:u w:val="single"/>
          <w:shd w:val="clear" w:color="auto" w:fill="FFFFFF"/>
        </w:rPr>
      </w:pPr>
      <w:bookmarkStart w:id="0" w:name="_GoBack"/>
      <w:bookmarkEnd w:id="0"/>
      <w:r w:rsidRPr="004637B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Отель </w:t>
      </w:r>
      <w:r w:rsidRPr="004637BE">
        <w:rPr>
          <w:rFonts w:ascii="Times New Roman" w:hAnsi="Times New Roman" w:cs="Times New Roman"/>
          <w:b/>
          <w:bCs/>
          <w:sz w:val="24"/>
          <w:szCs w:val="24"/>
          <w:u w:val="single"/>
          <w:shd w:val="clear" w:color="auto" w:fill="FFFFFF"/>
        </w:rPr>
        <w:t xml:space="preserve">Интурист </w:t>
      </w:r>
      <w:proofErr w:type="gramStart"/>
      <w:r w:rsidRPr="004637BE">
        <w:rPr>
          <w:rFonts w:ascii="Times New Roman" w:hAnsi="Times New Roman" w:cs="Times New Roman"/>
          <w:b/>
          <w:bCs/>
          <w:sz w:val="24"/>
          <w:szCs w:val="24"/>
          <w:u w:val="single"/>
          <w:shd w:val="clear" w:color="auto" w:fill="FFFFFF"/>
        </w:rPr>
        <w:t>Коломенское</w:t>
      </w:r>
      <w:proofErr w:type="gramEnd"/>
      <w:r w:rsidRPr="004637BE">
        <w:rPr>
          <w:rFonts w:ascii="Times New Roman" w:hAnsi="Times New Roman" w:cs="Times New Roman"/>
          <w:b/>
          <w:bCs/>
          <w:sz w:val="24"/>
          <w:szCs w:val="24"/>
          <w:u w:val="single"/>
          <w:shd w:val="clear" w:color="auto" w:fill="FFFFFF"/>
        </w:rPr>
        <w:t>, Москва</w:t>
      </w:r>
    </w:p>
    <w:p w14:paraId="2E5C31D6" w14:textId="77777777" w:rsidR="00FF6E11" w:rsidRPr="004637BE" w:rsidRDefault="00FF6E11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637BE">
        <w:rPr>
          <w:rFonts w:ascii="Times New Roman" w:hAnsi="Times New Roman" w:cs="Times New Roman"/>
          <w:sz w:val="24"/>
          <w:szCs w:val="24"/>
          <w:shd w:val="clear" w:color="auto" w:fill="FFFFFF"/>
        </w:rPr>
        <w:t>Г. Москва, Каширское шоссе, 39Б</w:t>
      </w:r>
    </w:p>
    <w:p w14:paraId="2FC4E5EB" w14:textId="6B28E764" w:rsidR="00FF6E11" w:rsidRPr="004637BE" w:rsidRDefault="00FF6E11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637BE">
        <w:rPr>
          <w:rFonts w:ascii="Times New Roman" w:hAnsi="Times New Roman" w:cs="Times New Roman"/>
          <w:sz w:val="24"/>
          <w:szCs w:val="24"/>
          <w:shd w:val="clear" w:color="auto" w:fill="FFFFFF"/>
        </w:rPr>
        <w:t>Конференц-зал «Алексеевский»:</w:t>
      </w:r>
    </w:p>
    <w:p w14:paraId="553321DD" w14:textId="77777777" w:rsidR="004637BE" w:rsidRDefault="00FF6E11" w:rsidP="004637BE">
      <w:pPr>
        <w:spacing w:before="24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637BE">
        <w:rPr>
          <w:rFonts w:ascii="Times New Roman" w:hAnsi="Times New Roman" w:cs="Times New Roman"/>
          <w:sz w:val="24"/>
          <w:szCs w:val="24"/>
          <w:shd w:val="clear" w:color="auto" w:fill="FFFFFF"/>
        </w:rPr>
        <w:t>Светлый комфортный, правильной формы зал «Алексеевский» с лаконичным оформлением идеально подходит для проведения конференций, семинаров и презентаций. При рассадке театр зал вмещает до 180 человек.</w:t>
      </w:r>
      <w:r w:rsidRPr="004637BE">
        <w:rPr>
          <w:rFonts w:ascii="Times New Roman" w:hAnsi="Times New Roman" w:cs="Times New Roman"/>
          <w:sz w:val="24"/>
          <w:szCs w:val="24"/>
        </w:rPr>
        <w:br/>
      </w:r>
      <w:r w:rsidRPr="004637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Зал с дневным освещением оборудован индивидуальной системой кондиционирования, экраном, проектором, имеется возможность подключить бесплатный </w:t>
      </w:r>
      <w:proofErr w:type="spellStart"/>
      <w:r w:rsidRPr="004637BE">
        <w:rPr>
          <w:rFonts w:ascii="Times New Roman" w:hAnsi="Times New Roman" w:cs="Times New Roman"/>
          <w:sz w:val="24"/>
          <w:szCs w:val="24"/>
          <w:shd w:val="clear" w:color="auto" w:fill="FFFFFF"/>
        </w:rPr>
        <w:t>Wi-Fi</w:t>
      </w:r>
      <w:proofErr w:type="spellEnd"/>
      <w:r w:rsidRPr="004637BE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4637BE">
        <w:rPr>
          <w:rFonts w:ascii="Times New Roman" w:hAnsi="Times New Roman" w:cs="Times New Roman"/>
          <w:sz w:val="24"/>
          <w:szCs w:val="24"/>
        </w:rPr>
        <w:br/>
      </w:r>
      <w:r w:rsidRPr="004637BE">
        <w:rPr>
          <w:rFonts w:ascii="Times New Roman" w:hAnsi="Times New Roman" w:cs="Times New Roman"/>
          <w:sz w:val="24"/>
          <w:szCs w:val="24"/>
          <w:shd w:val="clear" w:color="auto" w:fill="FFFFFF"/>
        </w:rPr>
        <w:t>В соответствии с форматом мероприятия в зале может быть установлено необходимое дополнительное оборудование.</w:t>
      </w:r>
      <w:r w:rsidRPr="004637BE">
        <w:rPr>
          <w:rFonts w:ascii="Times New Roman" w:hAnsi="Times New Roman" w:cs="Times New Roman"/>
          <w:sz w:val="24"/>
          <w:szCs w:val="24"/>
        </w:rPr>
        <w:br/>
      </w:r>
      <w:r w:rsidRPr="004637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 учетом особенностей Вашего мероприятия имеется возможность организовать кофе-брейк или фуршет непосредственно в зале либо в </w:t>
      </w:r>
      <w:proofErr w:type="spellStart"/>
      <w:r w:rsidRPr="004637BE">
        <w:rPr>
          <w:rFonts w:ascii="Times New Roman" w:hAnsi="Times New Roman" w:cs="Times New Roman"/>
          <w:sz w:val="24"/>
          <w:szCs w:val="24"/>
          <w:shd w:val="clear" w:color="auto" w:fill="FFFFFF"/>
        </w:rPr>
        <w:t>welcome</w:t>
      </w:r>
      <w:proofErr w:type="spellEnd"/>
      <w:r w:rsidRPr="004637BE">
        <w:rPr>
          <w:rFonts w:ascii="Times New Roman" w:hAnsi="Times New Roman" w:cs="Times New Roman"/>
          <w:sz w:val="24"/>
          <w:szCs w:val="24"/>
          <w:shd w:val="clear" w:color="auto" w:fill="FFFFFF"/>
        </w:rPr>
        <w:t>-зоне в фойе конференц-этажа.</w:t>
      </w:r>
      <w:r w:rsidRPr="004637BE">
        <w:rPr>
          <w:rFonts w:ascii="Times New Roman" w:hAnsi="Times New Roman" w:cs="Times New Roman"/>
          <w:sz w:val="24"/>
          <w:szCs w:val="24"/>
        </w:rPr>
        <w:br/>
      </w:r>
      <w:r w:rsidRPr="004637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стоимость аренды зала входит изменение рассадки, экран, </w:t>
      </w:r>
      <w:proofErr w:type="spellStart"/>
      <w:r w:rsidRPr="004637BE">
        <w:rPr>
          <w:rFonts w:ascii="Times New Roman" w:hAnsi="Times New Roman" w:cs="Times New Roman"/>
          <w:sz w:val="24"/>
          <w:szCs w:val="24"/>
          <w:shd w:val="clear" w:color="auto" w:fill="FFFFFF"/>
        </w:rPr>
        <w:t>флипчарт</w:t>
      </w:r>
      <w:proofErr w:type="spellEnd"/>
      <w:r w:rsidRPr="004637BE">
        <w:rPr>
          <w:rFonts w:ascii="Times New Roman" w:hAnsi="Times New Roman" w:cs="Times New Roman"/>
          <w:sz w:val="24"/>
          <w:szCs w:val="24"/>
          <w:shd w:val="clear" w:color="auto" w:fill="FFFFFF"/>
        </w:rPr>
        <w:t>, блокноты, ручки.</w:t>
      </w:r>
    </w:p>
    <w:p w14:paraId="35B75A60" w14:textId="25A710D9" w:rsidR="00FF6E11" w:rsidRPr="004637BE" w:rsidRDefault="00FF6E11" w:rsidP="004637BE">
      <w:pPr>
        <w:spacing w:before="240"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637BE">
        <w:rPr>
          <w:rFonts w:ascii="Times New Roman" w:hAnsi="Times New Roman" w:cs="Times New Roman"/>
          <w:sz w:val="24"/>
          <w:szCs w:val="24"/>
          <w:shd w:val="clear" w:color="auto" w:fill="FFFFFF"/>
        </w:rPr>
        <w:t>Услуги по проведению мероприятий в отеле:</w:t>
      </w:r>
    </w:p>
    <w:p w14:paraId="02BC60BD" w14:textId="0FB0CA66" w:rsidR="00FF6E11" w:rsidRPr="004637BE" w:rsidRDefault="00FF6E11" w:rsidP="004637BE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637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Pr="004637BE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Welcome</w:t>
      </w:r>
      <w:r w:rsidRPr="004637BE">
        <w:rPr>
          <w:rFonts w:ascii="Times New Roman" w:hAnsi="Times New Roman" w:cs="Times New Roman"/>
          <w:sz w:val="24"/>
          <w:szCs w:val="24"/>
          <w:shd w:val="clear" w:color="auto" w:fill="FFFFFF"/>
        </w:rPr>
        <w:t>-зона и гардероб на конференц-этаже</w:t>
      </w:r>
    </w:p>
    <w:p w14:paraId="0C51716A" w14:textId="5F0799B6" w:rsidR="00FF6E11" w:rsidRPr="004637BE" w:rsidRDefault="00FF6E11" w:rsidP="004637BE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637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Современное </w:t>
      </w:r>
      <w:r w:rsidR="004637BE" w:rsidRPr="004637BE">
        <w:rPr>
          <w:rFonts w:ascii="Times New Roman" w:hAnsi="Times New Roman" w:cs="Times New Roman"/>
          <w:sz w:val="24"/>
          <w:szCs w:val="24"/>
          <w:shd w:val="clear" w:color="auto" w:fill="FFFFFF"/>
        </w:rPr>
        <w:t>ауди</w:t>
      </w:r>
      <w:r w:rsidR="004637BE">
        <w:rPr>
          <w:rFonts w:ascii="Times New Roman" w:hAnsi="Times New Roman" w:cs="Times New Roman"/>
          <w:sz w:val="24"/>
          <w:szCs w:val="24"/>
          <w:shd w:val="clear" w:color="auto" w:fill="FFFFFF"/>
        </w:rPr>
        <w:t>овизуальное</w:t>
      </w:r>
      <w:r w:rsidRPr="004637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оборудование</w:t>
      </w:r>
    </w:p>
    <w:p w14:paraId="520B1E10" w14:textId="1DAF5849" w:rsidR="00FF6E11" w:rsidRPr="004637BE" w:rsidRDefault="00FF6E11" w:rsidP="004637BE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637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Полное банкетное обслуживание и </w:t>
      </w:r>
      <w:proofErr w:type="spellStart"/>
      <w:r w:rsidRPr="004637BE">
        <w:rPr>
          <w:rFonts w:ascii="Times New Roman" w:hAnsi="Times New Roman" w:cs="Times New Roman"/>
          <w:sz w:val="24"/>
          <w:szCs w:val="24"/>
          <w:shd w:val="clear" w:color="auto" w:fill="FFFFFF"/>
        </w:rPr>
        <w:t>кейтеринг</w:t>
      </w:r>
      <w:proofErr w:type="spellEnd"/>
    </w:p>
    <w:p w14:paraId="6ADA9BD8" w14:textId="0BDF3C37" w:rsidR="00FF6E11" w:rsidRPr="004637BE" w:rsidRDefault="00FF6E11" w:rsidP="004637B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637BE">
        <w:rPr>
          <w:rFonts w:ascii="Times New Roman" w:hAnsi="Times New Roman" w:cs="Times New Roman"/>
          <w:sz w:val="24"/>
          <w:szCs w:val="24"/>
          <w:shd w:val="clear" w:color="auto" w:fill="FFFFFF"/>
        </w:rPr>
        <w:t>- Техническая поддержка</w:t>
      </w:r>
    </w:p>
    <w:p w14:paraId="150AC630" w14:textId="4597D268" w:rsidR="00FF6E11" w:rsidRPr="004637BE" w:rsidRDefault="00FF6E11" w:rsidP="004637BE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 w:rsidRPr="004637BE">
        <w:rPr>
          <w:rFonts w:ascii="Times New Roman" w:hAnsi="Times New Roman" w:cs="Times New Roman"/>
          <w:sz w:val="24"/>
          <w:szCs w:val="24"/>
        </w:rPr>
        <w:t>Стоимость аренды:</w:t>
      </w:r>
    </w:p>
    <w:p w14:paraId="6C6FCCCD" w14:textId="5AFD46B3" w:rsidR="00FF6E11" w:rsidRPr="004637BE" w:rsidRDefault="00FF6E11" w:rsidP="004637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637BE">
        <w:rPr>
          <w:rFonts w:ascii="Times New Roman" w:hAnsi="Times New Roman" w:cs="Times New Roman"/>
          <w:sz w:val="24"/>
          <w:szCs w:val="24"/>
        </w:rPr>
        <w:t>- Аренда на 9 часов – 38 500 руб.</w:t>
      </w:r>
    </w:p>
    <w:p w14:paraId="675C4D79" w14:textId="6B4182D0" w:rsidR="00FF6E11" w:rsidRPr="004637BE" w:rsidRDefault="00FF6E11" w:rsidP="004637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637BE">
        <w:rPr>
          <w:rFonts w:ascii="Times New Roman" w:hAnsi="Times New Roman" w:cs="Times New Roman"/>
          <w:sz w:val="24"/>
          <w:szCs w:val="24"/>
        </w:rPr>
        <w:t>- Аренда на 4 часа – 19 300 руб.</w:t>
      </w:r>
    </w:p>
    <w:p w14:paraId="409DB05D" w14:textId="7C83A8E9" w:rsidR="004637BE" w:rsidRPr="004637BE" w:rsidRDefault="00FF6E11" w:rsidP="004637BE">
      <w:pPr>
        <w:rPr>
          <w:rFonts w:ascii="Times New Roman" w:hAnsi="Times New Roman" w:cs="Times New Roman"/>
          <w:sz w:val="24"/>
          <w:szCs w:val="24"/>
        </w:rPr>
      </w:pPr>
      <w:r w:rsidRPr="004637BE">
        <w:rPr>
          <w:rFonts w:ascii="Times New Roman" w:hAnsi="Times New Roman" w:cs="Times New Roman"/>
          <w:sz w:val="24"/>
          <w:szCs w:val="24"/>
        </w:rPr>
        <w:t>Дополнительный час к аренде – 6 600 руб.</w:t>
      </w:r>
    </w:p>
    <w:p w14:paraId="418E1938" w14:textId="337D6732" w:rsidR="00FF6E11" w:rsidRPr="004637BE" w:rsidRDefault="00FF6E11" w:rsidP="004637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637BE">
        <w:rPr>
          <w:rFonts w:ascii="Times New Roman" w:hAnsi="Times New Roman" w:cs="Times New Roman"/>
          <w:sz w:val="24"/>
          <w:szCs w:val="24"/>
        </w:rPr>
        <w:t>Стоимость аренды оборудования:</w:t>
      </w:r>
    </w:p>
    <w:p w14:paraId="6CECCADE" w14:textId="45A94B37" w:rsidR="00FF6E11" w:rsidRPr="004637BE" w:rsidRDefault="00FF6E11" w:rsidP="004637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637BE">
        <w:rPr>
          <w:rFonts w:ascii="Times New Roman" w:hAnsi="Times New Roman" w:cs="Times New Roman"/>
          <w:sz w:val="24"/>
          <w:szCs w:val="24"/>
        </w:rPr>
        <w:t>- проектор – 5</w:t>
      </w:r>
      <w:r w:rsidR="004637BE" w:rsidRPr="004637BE">
        <w:rPr>
          <w:rFonts w:ascii="Times New Roman" w:hAnsi="Times New Roman" w:cs="Times New Roman"/>
          <w:sz w:val="24"/>
          <w:szCs w:val="24"/>
        </w:rPr>
        <w:t xml:space="preserve"> </w:t>
      </w:r>
      <w:r w:rsidRPr="004637BE">
        <w:rPr>
          <w:rFonts w:ascii="Times New Roman" w:hAnsi="Times New Roman" w:cs="Times New Roman"/>
          <w:sz w:val="24"/>
          <w:szCs w:val="24"/>
        </w:rPr>
        <w:t>500 руб.</w:t>
      </w:r>
    </w:p>
    <w:p w14:paraId="78498527" w14:textId="7B723F99" w:rsidR="00FF6E11" w:rsidRPr="004637BE" w:rsidRDefault="00FF6E11" w:rsidP="004637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637BE">
        <w:rPr>
          <w:rFonts w:ascii="Times New Roman" w:hAnsi="Times New Roman" w:cs="Times New Roman"/>
          <w:sz w:val="24"/>
          <w:szCs w:val="24"/>
        </w:rPr>
        <w:t xml:space="preserve">- </w:t>
      </w:r>
      <w:r w:rsidRPr="004637BE">
        <w:rPr>
          <w:rFonts w:ascii="Times New Roman" w:eastAsia="BarnaulGroteskMediumC-Regular" w:hAnsi="Times New Roman" w:cs="Times New Roman"/>
          <w:sz w:val="24"/>
          <w:szCs w:val="24"/>
        </w:rPr>
        <w:t xml:space="preserve">Радиомикрофон, напольная / настольная стойки </w:t>
      </w:r>
      <w:r w:rsidR="004637BE" w:rsidRPr="004637BE">
        <w:rPr>
          <w:rFonts w:ascii="Times New Roman" w:eastAsia="BarnaulGroteskMediumC-Regular" w:hAnsi="Times New Roman" w:cs="Times New Roman"/>
          <w:sz w:val="24"/>
          <w:szCs w:val="24"/>
        </w:rPr>
        <w:t>–</w:t>
      </w:r>
      <w:r w:rsidRPr="004637BE">
        <w:rPr>
          <w:rFonts w:ascii="Times New Roman" w:eastAsia="BarnaulGroteskMediumC-Regular" w:hAnsi="Times New Roman" w:cs="Times New Roman"/>
          <w:sz w:val="24"/>
          <w:szCs w:val="24"/>
        </w:rPr>
        <w:t xml:space="preserve"> </w:t>
      </w:r>
      <w:r w:rsidR="004637BE" w:rsidRPr="004637BE">
        <w:rPr>
          <w:rFonts w:ascii="Times New Roman" w:eastAsia="BarnaulGroteskMediumC-Regular" w:hAnsi="Times New Roman" w:cs="Times New Roman"/>
          <w:sz w:val="24"/>
          <w:szCs w:val="24"/>
        </w:rPr>
        <w:t>1 650</w:t>
      </w:r>
      <w:r w:rsidR="004637BE" w:rsidRPr="004637BE">
        <w:rPr>
          <w:rFonts w:ascii="Times New Roman" w:hAnsi="Times New Roman" w:cs="Times New Roman"/>
          <w:sz w:val="24"/>
          <w:szCs w:val="24"/>
        </w:rPr>
        <w:t xml:space="preserve"> руб.</w:t>
      </w:r>
    </w:p>
    <w:p w14:paraId="68FEC88A" w14:textId="46CEDC34" w:rsidR="004637BE" w:rsidRPr="004637BE" w:rsidRDefault="004637BE" w:rsidP="004637BE">
      <w:pPr>
        <w:spacing w:after="0"/>
        <w:rPr>
          <w:rFonts w:ascii="Times New Roman" w:eastAsia="BarnaulGroteskMediumC-Regular" w:hAnsi="Times New Roman" w:cs="Times New Roman"/>
          <w:sz w:val="24"/>
          <w:szCs w:val="24"/>
        </w:rPr>
      </w:pPr>
      <w:r w:rsidRPr="004637BE">
        <w:rPr>
          <w:rFonts w:ascii="Times New Roman" w:hAnsi="Times New Roman" w:cs="Times New Roman"/>
          <w:sz w:val="24"/>
          <w:szCs w:val="24"/>
        </w:rPr>
        <w:t xml:space="preserve">- </w:t>
      </w:r>
      <w:r w:rsidRPr="004637BE">
        <w:rPr>
          <w:rFonts w:ascii="Times New Roman" w:eastAsia="BarnaulGroteskMediumC-Regular" w:hAnsi="Times New Roman" w:cs="Times New Roman"/>
          <w:sz w:val="24"/>
          <w:szCs w:val="24"/>
        </w:rPr>
        <w:t>Пульт для переключения слайдов с лазерной указкой – 900 руб.</w:t>
      </w:r>
    </w:p>
    <w:p w14:paraId="08E2A1E4" w14:textId="70699024" w:rsidR="004637BE" w:rsidRPr="004637BE" w:rsidRDefault="004637BE" w:rsidP="004637BE">
      <w:pPr>
        <w:spacing w:after="0"/>
        <w:rPr>
          <w:rFonts w:ascii="Times New Roman" w:eastAsia="BarnaulGroteskMediumC-Regular" w:hAnsi="Times New Roman" w:cs="Times New Roman"/>
          <w:sz w:val="24"/>
          <w:szCs w:val="24"/>
        </w:rPr>
      </w:pPr>
      <w:r w:rsidRPr="004637BE">
        <w:rPr>
          <w:rFonts w:ascii="Times New Roman" w:eastAsia="BarnaulGroteskMediumC-Regular" w:hAnsi="Times New Roman" w:cs="Times New Roman"/>
          <w:sz w:val="24"/>
          <w:szCs w:val="24"/>
        </w:rPr>
        <w:t>- Ноутбук – 4 500 руб.</w:t>
      </w:r>
    </w:p>
    <w:p w14:paraId="1CCB9EA8" w14:textId="6F35622D" w:rsidR="004637BE" w:rsidRPr="004637BE" w:rsidRDefault="004637BE" w:rsidP="004637BE">
      <w:pPr>
        <w:spacing w:after="0"/>
        <w:rPr>
          <w:rFonts w:ascii="Times New Roman" w:eastAsia="BarnaulGroteskMediumC-Regular" w:hAnsi="Times New Roman" w:cs="Times New Roman"/>
          <w:sz w:val="24"/>
          <w:szCs w:val="24"/>
        </w:rPr>
      </w:pPr>
      <w:r w:rsidRPr="004637BE">
        <w:rPr>
          <w:rFonts w:ascii="Times New Roman" w:eastAsia="BarnaulGroteskMediumC-Regular" w:hAnsi="Times New Roman" w:cs="Times New Roman"/>
          <w:sz w:val="24"/>
          <w:szCs w:val="24"/>
        </w:rPr>
        <w:t>- Переносной экран 2*1,5 м – 2 200 руб.</w:t>
      </w:r>
    </w:p>
    <w:p w14:paraId="6E0443B8" w14:textId="573E159C" w:rsidR="004637BE" w:rsidRPr="004637BE" w:rsidRDefault="004637BE" w:rsidP="004637BE">
      <w:pPr>
        <w:spacing w:after="0"/>
        <w:rPr>
          <w:rFonts w:ascii="Times New Roman" w:eastAsia="BarnaulGroteskMediumC-Regular" w:hAnsi="Times New Roman" w:cs="Times New Roman"/>
          <w:sz w:val="24"/>
          <w:szCs w:val="24"/>
        </w:rPr>
      </w:pPr>
      <w:r w:rsidRPr="004637BE">
        <w:rPr>
          <w:rFonts w:ascii="Times New Roman" w:eastAsia="BarnaulGroteskMediumC-Regular" w:hAnsi="Times New Roman" w:cs="Times New Roman"/>
          <w:sz w:val="24"/>
          <w:szCs w:val="24"/>
        </w:rPr>
        <w:t>- Переносной экран 2*1,2 м – 2 200 руб.</w:t>
      </w:r>
    </w:p>
    <w:p w14:paraId="03CFF763" w14:textId="4A873A98" w:rsidR="004637BE" w:rsidRPr="004637BE" w:rsidRDefault="004637BE" w:rsidP="004637BE">
      <w:pPr>
        <w:spacing w:after="0"/>
        <w:rPr>
          <w:rFonts w:ascii="Times New Roman" w:eastAsia="BarnaulGroteskMediumC-Regular" w:hAnsi="Times New Roman" w:cs="Times New Roman"/>
          <w:sz w:val="24"/>
          <w:szCs w:val="24"/>
        </w:rPr>
      </w:pPr>
      <w:r w:rsidRPr="004637BE">
        <w:rPr>
          <w:rFonts w:ascii="Times New Roman" w:eastAsia="BarnaulGroteskMediumC-Regular" w:hAnsi="Times New Roman" w:cs="Times New Roman"/>
          <w:sz w:val="24"/>
          <w:szCs w:val="24"/>
        </w:rPr>
        <w:t xml:space="preserve">- </w:t>
      </w:r>
      <w:proofErr w:type="spellStart"/>
      <w:r w:rsidRPr="004637BE">
        <w:rPr>
          <w:rFonts w:ascii="Times New Roman" w:eastAsia="BarnaulGroteskMediumC-Regular" w:hAnsi="Times New Roman" w:cs="Times New Roman"/>
          <w:sz w:val="24"/>
          <w:szCs w:val="24"/>
        </w:rPr>
        <w:t>Флипчарт</w:t>
      </w:r>
      <w:proofErr w:type="spellEnd"/>
      <w:r w:rsidRPr="004637BE">
        <w:rPr>
          <w:rFonts w:ascii="Times New Roman" w:eastAsia="BarnaulGroteskMediumC-Regular" w:hAnsi="Times New Roman" w:cs="Times New Roman"/>
          <w:sz w:val="24"/>
          <w:szCs w:val="24"/>
        </w:rPr>
        <w:t xml:space="preserve"> (с бумагой 10 листов) – 1 100 руб.</w:t>
      </w:r>
    </w:p>
    <w:p w14:paraId="1E50E678" w14:textId="77777777" w:rsidR="004637BE" w:rsidRPr="004637BE" w:rsidRDefault="004637BE" w:rsidP="004637BE">
      <w:pPr>
        <w:autoSpaceDE w:val="0"/>
        <w:autoSpaceDN w:val="0"/>
        <w:adjustRightInd w:val="0"/>
        <w:spacing w:after="0" w:line="240" w:lineRule="auto"/>
        <w:rPr>
          <w:rFonts w:ascii="Times New Roman" w:eastAsia="BarnaulGroteskMediumC-Regular" w:hAnsi="Times New Roman" w:cs="Times New Roman"/>
          <w:sz w:val="24"/>
          <w:szCs w:val="24"/>
        </w:rPr>
      </w:pPr>
      <w:r w:rsidRPr="004637BE">
        <w:rPr>
          <w:rFonts w:ascii="Times New Roman" w:eastAsia="BarnaulGroteskMediumC-Regular" w:hAnsi="Times New Roman" w:cs="Times New Roman"/>
          <w:sz w:val="24"/>
          <w:szCs w:val="24"/>
        </w:rPr>
        <w:t xml:space="preserve">- Дополнительный блок листов для </w:t>
      </w:r>
      <w:proofErr w:type="spellStart"/>
      <w:r w:rsidRPr="004637BE">
        <w:rPr>
          <w:rFonts w:ascii="Times New Roman" w:eastAsia="BarnaulGroteskMediumC-Regular" w:hAnsi="Times New Roman" w:cs="Times New Roman"/>
          <w:sz w:val="24"/>
          <w:szCs w:val="24"/>
        </w:rPr>
        <w:t>флипчарта</w:t>
      </w:r>
      <w:proofErr w:type="spellEnd"/>
    </w:p>
    <w:p w14:paraId="40DFB767" w14:textId="314228F3" w:rsidR="004637BE" w:rsidRPr="004637BE" w:rsidRDefault="004637BE" w:rsidP="004637BE">
      <w:pPr>
        <w:spacing w:after="0"/>
        <w:rPr>
          <w:rFonts w:ascii="Times New Roman" w:eastAsia="BarnaulGroteskMediumC-Regular" w:hAnsi="Times New Roman" w:cs="Times New Roman"/>
          <w:sz w:val="24"/>
          <w:szCs w:val="24"/>
        </w:rPr>
      </w:pPr>
      <w:r w:rsidRPr="004637BE">
        <w:rPr>
          <w:rFonts w:ascii="Times New Roman" w:eastAsia="BarnaulGroteskMediumC-Regular" w:hAnsi="Times New Roman" w:cs="Times New Roman"/>
          <w:sz w:val="24"/>
          <w:szCs w:val="24"/>
        </w:rPr>
        <w:t>(10 листов) – 550 руб.</w:t>
      </w:r>
    </w:p>
    <w:p w14:paraId="5229B4D0" w14:textId="44A46200" w:rsidR="004637BE" w:rsidRPr="004637BE" w:rsidRDefault="004637BE" w:rsidP="004637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637BE">
        <w:rPr>
          <w:rFonts w:ascii="Times New Roman" w:eastAsia="BarnaulGroteskMediumC-Regular" w:hAnsi="Times New Roman" w:cs="Times New Roman"/>
          <w:sz w:val="24"/>
          <w:szCs w:val="24"/>
        </w:rPr>
        <w:t>- Блок бумаги А</w:t>
      </w:r>
      <w:proofErr w:type="gramStart"/>
      <w:r w:rsidRPr="004637BE">
        <w:rPr>
          <w:rFonts w:ascii="Times New Roman" w:eastAsia="BarnaulGroteskMediumC-Regular" w:hAnsi="Times New Roman" w:cs="Times New Roman"/>
          <w:sz w:val="24"/>
          <w:szCs w:val="24"/>
        </w:rPr>
        <w:t>4</w:t>
      </w:r>
      <w:proofErr w:type="gramEnd"/>
      <w:r w:rsidRPr="004637BE">
        <w:rPr>
          <w:rFonts w:ascii="Times New Roman" w:eastAsia="BarnaulGroteskMediumC-Regular" w:hAnsi="Times New Roman" w:cs="Times New Roman"/>
          <w:sz w:val="24"/>
          <w:szCs w:val="24"/>
        </w:rPr>
        <w:t xml:space="preserve"> (500 листов) - 550 руб.</w:t>
      </w:r>
    </w:p>
    <w:p w14:paraId="7738966E" w14:textId="5BC1C180" w:rsidR="00FE2E97" w:rsidRDefault="00FE2E97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1583055B" wp14:editId="1A5220D1">
            <wp:extent cx="5940425" cy="45631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6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92198" w14:textId="3D9C8CFC" w:rsidR="00FE2E97" w:rsidRDefault="00FE2E97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2E97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0465063" wp14:editId="3C8E63EF">
            <wp:extent cx="5940425" cy="446280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150" cy="446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96C20" w14:textId="1291D063" w:rsidR="00FE2E97" w:rsidRDefault="00FE2E97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7BBADF40" wp14:editId="5335C9CB">
            <wp:extent cx="5940425" cy="30816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41F22" w14:textId="6A26EC11" w:rsidR="00FE2E97" w:rsidRPr="00FE2E97" w:rsidRDefault="00FE2E97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23B3FAD" wp14:editId="1B13F0DF">
            <wp:extent cx="5940425" cy="220599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2E97" w:rsidRPr="00FE2E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arnaulGroteskMediumC-Regular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0AD7"/>
    <w:rsid w:val="0043224F"/>
    <w:rsid w:val="004637BE"/>
    <w:rsid w:val="00A91EC4"/>
    <w:rsid w:val="00C50AD7"/>
    <w:rsid w:val="00C713A0"/>
    <w:rsid w:val="00FE2E97"/>
    <w:rsid w:val="00FF6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7DEED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234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k.volkotrubova@pavlintravel.onmicrosoft.com</dc:creator>
  <cp:lastModifiedBy>Дмитрий Сосков</cp:lastModifiedBy>
  <cp:revision>2</cp:revision>
  <dcterms:created xsi:type="dcterms:W3CDTF">2020-06-09T11:12:00Z</dcterms:created>
  <dcterms:modified xsi:type="dcterms:W3CDTF">2020-06-09T11:12:00Z</dcterms:modified>
</cp:coreProperties>
</file>